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1607A7E6" w:rsidR="002E01DA" w:rsidRPr="00751DCC" w:rsidRDefault="00E00C84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>
        <w:rPr>
          <w:b/>
          <w:bCs/>
        </w:rPr>
        <w:t xml:space="preserve"> (ACUTAB)</w:t>
      </w:r>
    </w:p>
    <w:p w14:paraId="36F623D9" w14:textId="7B5782AE" w:rsidR="00532A05" w:rsidRDefault="00532A05" w:rsidP="00C949BB">
      <w:pPr>
        <w:jc w:val="center"/>
        <w:rPr>
          <w:b/>
          <w:bCs/>
        </w:rPr>
      </w:pPr>
      <w:r w:rsidRPr="00537993">
        <w:rPr>
          <w:b/>
          <w:bCs/>
        </w:rPr>
        <w:t>KROM</w:t>
      </w:r>
      <w:r w:rsidR="003D1466">
        <w:rPr>
          <w:b/>
          <w:bCs/>
        </w:rPr>
        <w:t>A</w:t>
      </w:r>
      <w:r w:rsidRPr="00537993">
        <w:rPr>
          <w:b/>
          <w:bCs/>
        </w:rPr>
        <w:t xml:space="preserve">TOGRAFİ </w:t>
      </w:r>
      <w:r>
        <w:rPr>
          <w:b/>
          <w:bCs/>
        </w:rPr>
        <w:t>VE</w:t>
      </w:r>
      <w:r w:rsidRPr="00537993">
        <w:rPr>
          <w:b/>
          <w:bCs/>
        </w:rPr>
        <w:t xml:space="preserve"> SPEKTROSKOPİ LABORATUVARI</w:t>
      </w:r>
      <w:r>
        <w:rPr>
          <w:b/>
          <w:bCs/>
        </w:rPr>
        <w:t xml:space="preserve"> </w:t>
      </w:r>
    </w:p>
    <w:p w14:paraId="1A1BCD59" w14:textId="7CE9F8AE" w:rsidR="00BA2143" w:rsidRDefault="00E00C84" w:rsidP="00C949BB">
      <w:pPr>
        <w:jc w:val="center"/>
        <w:rPr>
          <w:b/>
          <w:bCs/>
        </w:rPr>
      </w:pPr>
      <w:r w:rsidRPr="00E00C84">
        <w:rPr>
          <w:b/>
          <w:bCs/>
        </w:rPr>
        <w:t>NÜKLEER MANYETİK REZONANS (NMR) SPEKTROSKOPİSİ</w:t>
      </w:r>
      <w:r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75CAB166" w:rsidR="00C949BB" w:rsidRPr="00540B5F" w:rsidRDefault="00C86E28" w:rsidP="00876034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76034">
              <w:rPr>
                <w:rFonts w:cstheme="minorHAnsi"/>
                <w:sz w:val="20"/>
                <w:szCs w:val="20"/>
              </w:rPr>
              <w:t>Spektra</w:t>
            </w:r>
            <w:proofErr w:type="spellEnd"/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658821E2" w:rsidR="00153D03" w:rsidRDefault="00876034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Sonuç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 xml:space="preserve"> Teslim Yöntemi</w:t>
            </w:r>
          </w:p>
          <w:p w14:paraId="79307036" w14:textId="3288BC23" w:rsidR="00203D47" w:rsidRPr="00BA2143" w:rsidRDefault="00203D47" w:rsidP="008760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0"/>
              </w:rPr>
            </w:r>
            <w:r w:rsidR="0000501D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0"/>
              </w:rPr>
            </w:r>
            <w:r w:rsidR="0000501D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5DF38B22" w:rsidR="00540B5F" w:rsidRPr="00BA2143" w:rsidRDefault="00876034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Örneğin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22FD70AB" w:rsidR="00AC2222" w:rsidRDefault="00AC2222" w:rsidP="00540B5F"/>
    <w:p w14:paraId="6FD8240A" w14:textId="56601B9B" w:rsidR="0000501D" w:rsidRDefault="0000501D" w:rsidP="00540B5F"/>
    <w:p w14:paraId="400FE52C" w14:textId="77777777" w:rsidR="0000501D" w:rsidRDefault="0000501D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A64661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00CC0B15" w:rsidR="008F7A89" w:rsidRDefault="008F7A89" w:rsidP="00751DCC">
      <w:pPr>
        <w:jc w:val="center"/>
        <w:rPr>
          <w:b/>
          <w:bCs/>
        </w:rPr>
      </w:pPr>
    </w:p>
    <w:p w14:paraId="221C8C65" w14:textId="77777777" w:rsidR="00532A05" w:rsidRDefault="00532A05" w:rsidP="00751DCC">
      <w:pPr>
        <w:jc w:val="center"/>
        <w:rPr>
          <w:b/>
          <w:bCs/>
        </w:rPr>
      </w:pPr>
    </w:p>
    <w:p w14:paraId="3A7A7B61" w14:textId="24FD3D11" w:rsid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lastRenderedPageBreak/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3F59316B" w14:textId="3877C12F" w:rsidR="00532A05" w:rsidRPr="00751DCC" w:rsidRDefault="003D1466" w:rsidP="00751DCC">
      <w:pPr>
        <w:jc w:val="center"/>
        <w:rPr>
          <w:b/>
          <w:bCs/>
        </w:rPr>
      </w:pPr>
      <w:r>
        <w:rPr>
          <w:b/>
          <w:bCs/>
        </w:rPr>
        <w:t>KROMA</w:t>
      </w:r>
      <w:r w:rsidR="00532A05" w:rsidRPr="00537993">
        <w:rPr>
          <w:b/>
          <w:bCs/>
        </w:rPr>
        <w:t xml:space="preserve">TOGRAFİ </w:t>
      </w:r>
      <w:r w:rsidR="00532A05">
        <w:rPr>
          <w:b/>
          <w:bCs/>
        </w:rPr>
        <w:t>VE</w:t>
      </w:r>
      <w:r w:rsidR="00532A05" w:rsidRPr="00537993">
        <w:rPr>
          <w:b/>
          <w:bCs/>
        </w:rPr>
        <w:t xml:space="preserve"> SPEKTROSKOPİ LABORATUVARI</w:t>
      </w:r>
    </w:p>
    <w:p w14:paraId="7268E2FE" w14:textId="3A740081" w:rsidR="00133CBF" w:rsidRDefault="00441D02" w:rsidP="00E00C84">
      <w:pPr>
        <w:jc w:val="center"/>
        <w:rPr>
          <w:b/>
          <w:bCs/>
        </w:rPr>
      </w:pPr>
      <w:r>
        <w:rPr>
          <w:b/>
          <w:bCs/>
        </w:rPr>
        <w:tab/>
      </w:r>
      <w:r w:rsidR="00E00C84" w:rsidRPr="00E00C84">
        <w:rPr>
          <w:b/>
          <w:bCs/>
        </w:rPr>
        <w:t>NÜKLEER MANYETİK REZONANS (NMR) SPEKTROSKOPİSİ</w:t>
      </w:r>
      <w:r w:rsidR="00E00C84">
        <w:rPr>
          <w:b/>
          <w:bCs/>
        </w:rPr>
        <w:t xml:space="preserve"> TALEP</w:t>
      </w:r>
      <w:r w:rsidR="00E00C84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3060860B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0501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876034" w:rsidRPr="0087603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</w:t>
            </w:r>
            <w:r w:rsidR="00876034">
              <w:rPr>
                <w:rFonts w:ascii="Calibri" w:hAnsi="Calibri" w:cs="Calibri"/>
                <w:sz w:val="20"/>
                <w:szCs w:val="20"/>
                <w:lang w:eastAsia="en-US"/>
              </w:rPr>
              <w:t>H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</w:t>
            </w:r>
            <w:r w:rsidR="00E00C84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                                           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0501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876034" w:rsidRPr="00876034">
              <w:rPr>
                <w:rFonts w:ascii="Calibri" w:hAnsi="Calibri" w:cs="Calibri"/>
                <w:sz w:val="20"/>
                <w:szCs w:val="20"/>
                <w:vertAlign w:val="superscript"/>
                <w:lang w:eastAsia="en-US"/>
              </w:rPr>
              <w:t>13</w:t>
            </w:r>
            <w:r w:rsidR="00876034">
              <w:rPr>
                <w:rFonts w:ascii="Calibri" w:hAnsi="Calibri" w:cs="Calibri"/>
                <w:sz w:val="20"/>
                <w:szCs w:val="20"/>
                <w:lang w:eastAsia="en-US"/>
              </w:rPr>
              <w:t>C (1 saat)</w:t>
            </w:r>
          </w:p>
          <w:p w14:paraId="09090D79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7900326" w14:textId="2C31B098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0501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="0087603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IVDr</w:t>
            </w:r>
            <w:proofErr w:type="spellEnd"/>
            <w:r w:rsidR="0087603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Analizi (serum, </w:t>
            </w:r>
            <w:proofErr w:type="spellStart"/>
            <w:r w:rsidR="0087603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plasma</w:t>
            </w:r>
            <w:proofErr w:type="spellEnd"/>
            <w:r w:rsidR="0087603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, idrar, beyin omurilik sıvısı)</w:t>
            </w:r>
            <w:r w:rsidR="00133CBF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0501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876034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2D-COSY, HMBC, HSQC, TOCSY (1 saat)</w:t>
            </w:r>
            <w:r w:rsidR="00133CBF" w:rsidRPr="00200DC3">
              <w:rPr>
                <w:rFonts w:ascii="MS Gothic" w:eastAsia="MS Gothic" w:hAnsi="MS Gothic" w:cs="Calibri" w:hint="eastAsia"/>
                <w:sz w:val="20"/>
                <w:szCs w:val="20"/>
                <w:lang w:eastAsia="en-US"/>
              </w:rPr>
              <w:t xml:space="preserve"> </w:t>
            </w:r>
            <w:r w:rsidR="00133CBF" w:rsidRPr="00200DC3">
              <w:rPr>
                <w:rFonts w:ascii="MS Gothic" w:eastAsia="MS Gothic" w:hAnsi="MS Gothic" w:cs="Calibri"/>
                <w:sz w:val="20"/>
                <w:szCs w:val="20"/>
                <w:lang w:eastAsia="en-US"/>
              </w:rPr>
              <w:t xml:space="preserve">  </w:t>
            </w:r>
          </w:p>
          <w:p w14:paraId="54870E0D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</w:p>
          <w:p w14:paraId="712C1B4F" w14:textId="4EC8ED86" w:rsidR="00133CBF" w:rsidRPr="00133CBF" w:rsidRDefault="00E00A71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0501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876034">
              <w:rPr>
                <w:rFonts w:ascii="Calibri" w:hAnsi="Calibri" w:cs="Calibri"/>
                <w:sz w:val="20"/>
                <w:szCs w:val="20"/>
                <w:lang w:eastAsia="en-US"/>
              </w:rPr>
              <w:t>APT, DEPT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</w:t>
            </w:r>
            <w:r w:rsidR="00133CBF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</w:p>
          <w:p w14:paraId="00334610" w14:textId="77777777" w:rsidR="00133CBF" w:rsidRDefault="00133CBF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FBAC244" w14:textId="77777777" w:rsidTr="003124F9">
        <w:tc>
          <w:tcPr>
            <w:tcW w:w="3325" w:type="dxa"/>
          </w:tcPr>
          <w:p w14:paraId="39F03F6C" w14:textId="6C3F056E" w:rsidR="004673A0" w:rsidRDefault="003124F9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Kimyasalın </w:t>
            </w:r>
          </w:p>
          <w:p w14:paraId="1FBD7618" w14:textId="77777777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F0546" w14:textId="50BDE315" w:rsidR="004673A0" w:rsidRDefault="004673A0" w:rsidP="00751DCC"/>
        </w:tc>
        <w:tc>
          <w:tcPr>
            <w:tcW w:w="5737" w:type="dxa"/>
          </w:tcPr>
          <w:p w14:paraId="4B9A0B92" w14:textId="77777777" w:rsidR="004673A0" w:rsidRDefault="004673A0" w:rsidP="00751DCC"/>
        </w:tc>
      </w:tr>
      <w:tr w:rsidR="004673A0" w14:paraId="05E69128" w14:textId="77777777" w:rsidTr="003124F9">
        <w:tc>
          <w:tcPr>
            <w:tcW w:w="3325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737" w:type="dxa"/>
          </w:tcPr>
          <w:p w14:paraId="72A6D92D" w14:textId="5948262A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4673A0" w14:paraId="06F4BE9E" w14:textId="77777777" w:rsidTr="003124F9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3124F9">
        <w:tc>
          <w:tcPr>
            <w:tcW w:w="3325" w:type="dxa"/>
          </w:tcPr>
          <w:p w14:paraId="221F4B79" w14:textId="19085D29" w:rsidR="004673A0" w:rsidRPr="00625C24" w:rsidRDefault="003124F9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70EAB67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</w:r>
            <w:r w:rsidR="0000501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2373E16B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kullanma yönergesi, broşür gibi ürün/</w:t>
      </w:r>
      <w:r w:rsidR="00B17C30">
        <w:rPr>
          <w:rFonts w:eastAsia="Bitstream Vera Sans" w:cs="Times New Roman"/>
          <w:sz w:val="18"/>
          <w:szCs w:val="18"/>
          <w:lang w:eastAsia="tr-TR"/>
        </w:rPr>
        <w:t>cihaz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031F3B5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2F3C8FB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D71F6A3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80FA090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A8F6384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9E9A96D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41598B6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B9036FC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69A5C95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ADE7D7F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48141EA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75F6442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1961B68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6A6400B" w14:textId="77777777" w:rsidR="003124F9" w:rsidRDefault="003124F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19CDC8A0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3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602390B0" w:rsidR="009952D3" w:rsidRPr="009952D3" w:rsidRDefault="003D1466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Kroma</w:t>
      </w:r>
      <w:r w:rsidR="00A64661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tografi</w:t>
      </w:r>
      <w:proofErr w:type="spellEnd"/>
      <w:r w:rsidR="00A64661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ve</w:t>
      </w:r>
      <w:r w:rsidR="00A6466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Spektroskopi Laboratuvarı </w:t>
      </w:r>
      <w:r w:rsidR="003124F9">
        <w:rPr>
          <w:rFonts w:asciiTheme="minorHAnsi" w:eastAsia="Calibri" w:hAnsiTheme="minorHAnsi" w:cstheme="minorHAnsi"/>
          <w:sz w:val="20"/>
          <w:szCs w:val="20"/>
          <w:lang w:eastAsia="en-US"/>
        </w:rPr>
        <w:t>NMR</w:t>
      </w:r>
      <w:r w:rsidR="00A6466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Cihazı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5F51B4D" w14:textId="77777777" w:rsidR="00B54715" w:rsidRDefault="00B54715" w:rsidP="00B5471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67252AA4" w14:textId="77777777" w:rsidR="00B54715" w:rsidRDefault="00B54715" w:rsidP="00B5471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17E1D555" w14:textId="77777777" w:rsidR="00B54715" w:rsidRDefault="00B54715" w:rsidP="00B5471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4DC1EC1B" w14:textId="77777777" w:rsidR="00B54715" w:rsidRDefault="00B54715" w:rsidP="00B5471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238B9390" w14:textId="77777777" w:rsidR="00B54715" w:rsidRDefault="00B54715" w:rsidP="00B5471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0E2A086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3301" w14:textId="77777777" w:rsidR="00955A71" w:rsidRDefault="00955A71" w:rsidP="00441D02">
      <w:pPr>
        <w:spacing w:after="0" w:line="240" w:lineRule="auto"/>
      </w:pPr>
      <w:r>
        <w:separator/>
      </w:r>
    </w:p>
  </w:endnote>
  <w:endnote w:type="continuationSeparator" w:id="0">
    <w:p w14:paraId="16362B04" w14:textId="77777777" w:rsidR="00955A71" w:rsidRDefault="00955A71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C73BA98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1D">
          <w:rPr>
            <w:noProof/>
          </w:rPr>
          <w:t>2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9851" w14:textId="77777777" w:rsidR="00955A71" w:rsidRDefault="00955A71" w:rsidP="00441D02">
      <w:pPr>
        <w:spacing w:after="0" w:line="240" w:lineRule="auto"/>
      </w:pPr>
      <w:r>
        <w:separator/>
      </w:r>
    </w:p>
  </w:footnote>
  <w:footnote w:type="continuationSeparator" w:id="0">
    <w:p w14:paraId="19D8A804" w14:textId="77777777" w:rsidR="00955A71" w:rsidRDefault="00955A71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61A0B97D" w:rsidR="00441D02" w:rsidRDefault="00E00C84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DF8E6A5" wp14:editId="00B539E9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0501D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24F9"/>
    <w:rsid w:val="003144B3"/>
    <w:rsid w:val="00356146"/>
    <w:rsid w:val="00377006"/>
    <w:rsid w:val="003D1466"/>
    <w:rsid w:val="00430C8D"/>
    <w:rsid w:val="00441D02"/>
    <w:rsid w:val="004459C6"/>
    <w:rsid w:val="004673A0"/>
    <w:rsid w:val="004865D7"/>
    <w:rsid w:val="004D0D9A"/>
    <w:rsid w:val="005151B1"/>
    <w:rsid w:val="00532A05"/>
    <w:rsid w:val="00540B5F"/>
    <w:rsid w:val="00552EDF"/>
    <w:rsid w:val="005A0D86"/>
    <w:rsid w:val="005C0E5E"/>
    <w:rsid w:val="005D3DFE"/>
    <w:rsid w:val="005E4867"/>
    <w:rsid w:val="00625C24"/>
    <w:rsid w:val="0064115B"/>
    <w:rsid w:val="00645D05"/>
    <w:rsid w:val="006536A7"/>
    <w:rsid w:val="006810A0"/>
    <w:rsid w:val="00682B3E"/>
    <w:rsid w:val="006962E1"/>
    <w:rsid w:val="006C04E9"/>
    <w:rsid w:val="006C5820"/>
    <w:rsid w:val="00706C18"/>
    <w:rsid w:val="00711F8B"/>
    <w:rsid w:val="00725075"/>
    <w:rsid w:val="00751DCC"/>
    <w:rsid w:val="0075562D"/>
    <w:rsid w:val="007752BE"/>
    <w:rsid w:val="007B6122"/>
    <w:rsid w:val="007D6297"/>
    <w:rsid w:val="007E2106"/>
    <w:rsid w:val="007E56D1"/>
    <w:rsid w:val="007F65C0"/>
    <w:rsid w:val="00837803"/>
    <w:rsid w:val="00840D24"/>
    <w:rsid w:val="00863946"/>
    <w:rsid w:val="00866B5F"/>
    <w:rsid w:val="00876034"/>
    <w:rsid w:val="00890988"/>
    <w:rsid w:val="008F7A89"/>
    <w:rsid w:val="00943A96"/>
    <w:rsid w:val="00955A71"/>
    <w:rsid w:val="009952D3"/>
    <w:rsid w:val="00995DA5"/>
    <w:rsid w:val="00A202EF"/>
    <w:rsid w:val="00A31D53"/>
    <w:rsid w:val="00A640FD"/>
    <w:rsid w:val="00A64661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32871"/>
    <w:rsid w:val="00B41C72"/>
    <w:rsid w:val="00B54715"/>
    <w:rsid w:val="00B83B9A"/>
    <w:rsid w:val="00BA2143"/>
    <w:rsid w:val="00BA41EB"/>
    <w:rsid w:val="00BC4A84"/>
    <w:rsid w:val="00BE5467"/>
    <w:rsid w:val="00BF2CFD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0C84"/>
    <w:rsid w:val="00E0284F"/>
    <w:rsid w:val="00E67197"/>
    <w:rsid w:val="00E82F5C"/>
    <w:rsid w:val="00E97670"/>
    <w:rsid w:val="00EA1C47"/>
    <w:rsid w:val="00EC0B25"/>
    <w:rsid w:val="00EF11B9"/>
    <w:rsid w:val="00F20C8B"/>
    <w:rsid w:val="00F86005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B8D0-8CB0-48A3-8FA1-8DAE6874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8</cp:revision>
  <dcterms:created xsi:type="dcterms:W3CDTF">2023-07-24T12:01:00Z</dcterms:created>
  <dcterms:modified xsi:type="dcterms:W3CDTF">2023-10-25T11:41:00Z</dcterms:modified>
</cp:coreProperties>
</file>